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wdp" ContentType="image/vnd.ms-photo"/>
  <Default Extension="jxr" ContentType="image/vnd.ms-photo"/>
  <Default Extension="dds" ContentType="image/vnd.ms-dds"/>
  <Default Extension="heic" ContentType="image/heic"/>
  <Default Extension="svg" ContentType="image/svg+xml"/>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standalone="yes"?><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xmlns:mc="http://schemas.openxmlformats.org/markup-compatibility/2006" xmlns:w14="http://schemas.microsoft.com/office/word/2010/wordml" xmlns:wpc="http://schemas.microsoft.com/office/word/2010/wordprocessingCanvas" xmlns:wpg="http://schemas.microsoft.com/office/word/2010/wordprocessingGroup" xmlns:wps="http://schemas.microsoft.com/office/word/2010/wordprocessingShape" xmlns:w15="http://schemas.microsoft.com/office/word/2012/wordml" xmlns:w16du="http://schemas.microsoft.com/office/word/2023/wordml/word16du" xmlns:tx19="http://schemas.textcontrol.com/tx/1900" xmlns:tx23="http://schemas.textcontrol.com/tx/2300" xmlns:tx26="http://schemas.textcontrol.com/tx/2600" mc:Ignorable="w14 wpc wpg wps w15 w16du tx19 tx23 tx26">
  <w:body>
    <w:p>
      <w:pPr>
        <w:pStyle w:val="[Normal]"/>
        <w:widowControl w:val="on"/>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spacing w:before="3" w:after="3" w:line="320" w:lineRule="atLeast"/>
        <w:jc w:val="both"/>
        <w:rPr>
          <w:rFonts w:ascii="Cambria" w:hAnsi="Cambria" w:eastAsia="Cambria" w:cs="Cambria"/>
          <w:color w:val="000000"/>
          <w:lang w:val="en-US" w:eastAsia="en-US" w:bidi="en-US"/>
        </w:rPr>
      </w:pPr>
    </w:p>
    <w:p>
      <w:pPr>
        <w:pStyle w:val="[Normal]"/>
        <w:widowControl w:val="on"/>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spacing w:before="3" w:after="3" w:line="320" w:lineRule="atLeast"/>
        <w:jc w:val="both"/>
        <w:rPr>
          <w:rFonts w:ascii="Cambria" w:hAnsi="Cambria" w:eastAsia="Cambria" w:cs="Cambria"/>
          <w:color w:val="000000"/>
          <w:lang w:val="en-US" w:eastAsia="en-US" w:bidi="en-US"/>
        </w:rPr>
      </w:pPr>
    </w:p>
    <w:p>
      <w:pPr>
        <w:pStyle w:val="[Normal]"/>
        <w:widowControl w:val="on"/>
        <w:pBdr>
          <w:top w:val="none"/>
          <w:left w:val="none"/>
          <w:bottom w:val="single" w:sz="8" w:space="0" w:color="000000"/>
          <w:right w:val="none"/>
          <w:between w:val="single" w:sz="8" w:space="0" w:color="000000"/>
        </w:pBdr>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spacing w:before="3" w:after="120" w:line="336" w:lineRule="auto"/>
        <w:jc w:val="both"/>
        <w:rPr>
          <w:rFonts w:ascii="Cambria" w:hAnsi="Cambria" w:eastAsia="Cambria" w:cs="Cambria"/>
          <w:i/>
          <w:iCs/>
          <w:color w:val="000000"/>
          <w:lang w:val="en-US" w:eastAsia="en-US" w:bidi="en-US"/>
        </w:rPr>
      </w:pPr>
      <w:r>
        <w:rPr>
          <w:rFonts w:ascii="Cambria" w:hAnsi="Cambria" w:eastAsia="Cambria" w:cs="Cambria"/>
          <w:color w:val="000000"/>
          <w:sz w:val="28"/>
          <w:szCs w:val="28"/>
          <w:lang w:val="en-US" w:eastAsia="en-US" w:bidi="en-US"/>
        </w:rPr>
        <w:t xml:space="preserve">On the use of </w:t>
      </w:r>
      <w:r>
        <w:rPr>
          <w:rFonts w:ascii="Cambria" w:hAnsi="Cambria" w:eastAsia="Cambria" w:cs="Cambria"/>
          <w:i/>
          <w:iCs/>
          <w:color w:val="000000"/>
          <w:sz w:val="28"/>
          <w:szCs w:val="28"/>
          <w:lang w:val="en-US" w:eastAsia="en-US" w:bidi="en-US"/>
        </w:rPr>
        <w:t xml:space="preserve">A Corpus of Irish English</w:t>
      </w:r>
      <w:r>
        <w:rPr>
          <w:rFonts w:ascii="Cambria" w:hAnsi="Cambria" w:eastAsia="Cambria" w:cs="Cambria"/>
          <w:color w:val="000000"/>
          <w:sz w:val="28"/>
          <w:szCs w:val="28"/>
          <w:lang w:val="en-US" w:eastAsia="en-US" w:bidi="en-US"/>
        </w:rPr>
        <w:t xml:space="preserve"> and </w:t>
      </w:r>
      <w:r>
        <w:rPr>
          <w:rFonts w:ascii="Cambria" w:hAnsi="Cambria" w:eastAsia="Cambria" w:cs="Cambria"/>
          <w:i/>
          <w:iCs/>
          <w:color w:val="000000"/>
          <w:sz w:val="28"/>
          <w:szCs w:val="28"/>
          <w:lang w:val="en-US" w:eastAsia="en-US" w:bidi="en-US"/>
        </w:rPr>
        <w:t xml:space="preserve">Corpus Presenter</w:t>
      </w:r>
    </w:p>
    <w:p>
      <w:pPr>
        <w:pStyle w:val="[Normal]"/>
        <w:widowControl w:val="on"/>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spacing w:before="3" w:after="3" w:line="320" w:lineRule="atLeast"/>
        <w:jc w:val="both"/>
        <w:rPr>
          <w:rFonts w:ascii="Cambria" w:hAnsi="Cambria" w:eastAsia="Cambria" w:cs="Cambria"/>
          <w:color w:val="000000"/>
          <w:lang w:val="en-US" w:eastAsia="en-US" w:bidi="en-US"/>
        </w:rPr>
      </w:pPr>
    </w:p>
    <w:p>
      <w:pPr>
        <w:pStyle w:val="[Normal]"/>
        <w:widowControl w:val="on"/>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spacing w:before="3" w:after="3" w:line="320" w:lineRule="atLeast"/>
        <w:jc w:val="both"/>
        <w:rPr>
          <w:rFonts w:ascii="Cambria" w:hAnsi="Cambria" w:eastAsia="Cambria" w:cs="Cambria"/>
          <w:color w:val="000000"/>
          <w:lang w:val="en-US" w:eastAsia="en-US" w:bidi="en-US"/>
        </w:rPr>
      </w:pPr>
      <w:r>
        <w:rPr>
          <w:rFonts w:ascii="Cambria" w:hAnsi="Cambria" w:eastAsia="Cambria" w:cs="Cambria"/>
          <w:color w:val="000000"/>
          <w:lang w:val="en-US" w:eastAsia="en-US" w:bidi="en-US"/>
        </w:rPr>
        <w:t xml:space="preserve">The present corpus, </w:t>
      </w:r>
      <w:r>
        <w:rPr>
          <w:rFonts w:ascii="Cambria" w:hAnsi="Cambria" w:eastAsia="Cambria" w:cs="Cambria"/>
          <w:i/>
          <w:iCs/>
          <w:color w:val="000000"/>
          <w:lang w:val="en-US" w:eastAsia="en-US" w:bidi="en-US"/>
        </w:rPr>
        <w:t xml:space="preserve">A Corpus of Irish English</w:t>
      </w:r>
      <w:r>
        <w:rPr>
          <w:rFonts w:ascii="Cambria" w:hAnsi="Cambria" w:eastAsia="Cambria" w:cs="Cambria"/>
          <w:color w:val="000000"/>
          <w:lang w:val="en-US" w:eastAsia="en-US" w:bidi="en-US"/>
        </w:rPr>
        <w:t xml:space="preserve">, was designed and compiled by Raymond Hickey. It is intended for private use in an academic context in which linguistic and/or literary analyses are carried out solely for non-commercial research purposes. By downloading the corpus, users accept this framework which specifically excludes any commercial use of the corpus whatsoever. Equally, the software designed to be used with the corpus - </w:t>
      </w:r>
      <w:r>
        <w:rPr>
          <w:rFonts w:ascii="Cambria" w:hAnsi="Cambria" w:eastAsia="Cambria" w:cs="Cambria"/>
          <w:i/>
          <w:iCs/>
          <w:color w:val="000000"/>
          <w:lang w:val="en-US" w:eastAsia="en-US" w:bidi="en-US"/>
        </w:rPr>
        <w:t xml:space="preserve">Corpus Presenter</w:t>
      </w:r>
      <w:r>
        <w:rPr>
          <w:rFonts w:ascii="Cambria" w:hAnsi="Cambria" w:eastAsia="Cambria" w:cs="Cambria"/>
          <w:color w:val="000000"/>
          <w:lang w:val="en-US" w:eastAsia="en-US" w:bidi="en-US"/>
        </w:rPr>
        <w:t xml:space="preserve"> - was written by Raymond Hickey and can be downloaded and used for strictly academic, non-commercial purposes. Neither the corpus nor the software can be sold or re-distributed to other parties; any use outside of a non-profit academic context is prohibited.</w:t>
      </w:r>
    </w:p>
    <w:p>
      <w:pPr>
        <w:pStyle w:val="[Normal]"/>
        <w:widowControl w:val="on"/>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spacing w:before="3" w:after="3" w:line="320" w:lineRule="atLeast"/>
        <w:jc w:val="both"/>
        <w:rPr>
          <w:rFonts w:ascii="Cambria" w:hAnsi="Cambria" w:eastAsia="Cambria" w:cs="Cambria"/>
          <w:color w:val="000000"/>
          <w:lang w:val="en-US" w:eastAsia="en-US" w:bidi="en-US"/>
        </w:rPr>
      </w:pPr>
    </w:p>
    <w:p>
      <w:pPr>
        <w:pStyle w:val="[Normal]"/>
        <w:widowControl w:val="on"/>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spacing w:before="3" w:after="3" w:line="320" w:lineRule="atLeast"/>
        <w:jc w:val="both"/>
        <w:rPr>
          <w:rFonts w:ascii="Cambria" w:hAnsi="Cambria" w:eastAsia="Cambria" w:cs="Cambria"/>
          <w:color w:val="000000"/>
          <w:lang w:val="en-US" w:eastAsia="en-US" w:bidi="en-US"/>
        </w:rPr>
      </w:pPr>
      <w:r>
        <w:rPr>
          <w:rFonts w:ascii="Cambria" w:hAnsi="Cambria" w:eastAsia="Cambria" w:cs="Cambria"/>
          <w:color w:val="000000"/>
          <w:lang w:val="en-US" w:eastAsia="en-US" w:bidi="en-US"/>
        </w:rPr>
        <w:t xml:space="preserve">Raymond Hickey</w:t>
      </w:r>
    </w:p>
    <w:p>
      <w:pPr>
        <w:pStyle w:val="[Normal]"/>
        <w:widowControl w:val="on"/>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spacing w:before="3" w:after="3" w:line="320" w:lineRule="atLeast"/>
        <w:jc w:val="both"/>
        <w:rPr>
          <w:rFonts w:ascii="Cambria" w:hAnsi="Cambria" w:eastAsia="Cambria" w:cs="Cambria"/>
          <w:color w:val="000000"/>
          <w:lang w:val="en-US" w:eastAsia="en-US" w:bidi="en-US"/>
        </w:rPr>
      </w:pPr>
      <w:r>
        <w:rPr>
          <w:rFonts w:ascii="Cambria" w:hAnsi="Cambria" w:eastAsia="Cambria" w:cs="Cambria"/>
          <w:color w:val="000000"/>
          <w:lang w:val="en-US" w:eastAsia="en-US" w:bidi="en-US"/>
        </w:rPr>
        <w:t xml:space="preserve">April 2025</w:t>
      </w:r>
    </w:p>
    <w:p>
      <w:pPr>
        <w:pStyle w:val="[Normal]"/>
        <w:widowControl w:val="on"/>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spacing w:before="3" w:after="3" w:line="320" w:lineRule="atLeast"/>
        <w:jc w:val="both"/>
        <w:rPr>
          <w:rFonts w:ascii="Cambria" w:hAnsi="Cambria" w:eastAsia="Cambria" w:cs="Cambria"/>
          <w:color w:val="000000"/>
          <w:lang w:val="en-US" w:eastAsia="en-US" w:bidi="en-US"/>
        </w:rPr>
      </w:pPr>
    </w:p>
    <w:sectPr>
      <w:pgSz w:w="11907" w:h="16840"/>
      <w:pgMar w:top="1134" w:right="1134" w:bottom="1134" w:left="1134" w:header="567" w:footer="567"/>
      <w:pgBorders w:display="allPages" w:offsetFrom="page"/>
      <w15:footnoteColumns w:val="1"/>
    </w:sectPr>
  </w:body>
</w:document>
</file>

<file path=word/fontTable.xml><?xml version="1.0" encoding="utf-8"?>
<w:fonts xmlns:w="http://schemas.openxmlformats.org/wordprocessingml/2006/main">
  <w:font w:name="Arial">
    <w:panose1 w:val="020B0604020202020204"/>
    <w:charset w:val="00"/>
    <w:family w:val="swiss"/>
    <w:pitch w:val="variable"/>
    <w:sig w:usb0="E0002AFF" w:usb1="C0007843" w:usb2="00000009" w:usb3="00000000" w:csb0="400001FF" w:csb1="FFFF0000"/>
  </w:font>
  <w:font w:name="Times New Roman">
    <w:panose1 w:val="02020603050405020304"/>
    <w:charset w:val="00"/>
    <w:family w:val="roman"/>
    <w:pitch w:val="variable"/>
    <w:sig w:usb0="E0002AFF" w:usb1="C0007841" w:usb2="00000009" w:usb3="00000000" w:csb0="400001FF" w:csb1="FFFF0000"/>
  </w:font>
  <w:font w:name="Symbol">
    <w:panose1 w:val="05050102010706020507"/>
    <w:charset w:val="02"/>
    <w:family w:val="roman"/>
    <w:pitch w:val="variable"/>
    <w:sig w:usb0="00000000" w:usb1="00000000" w:usb2="00000000" w:usb3="00000000" w:csb0="80000000" w:csb1="00000000"/>
  </w:font>
  <w:font w:name="Cambria">
    <w:panose1 w:val="02040503050406030204"/>
    <w:charset w:val="00"/>
    <w:family w:val="roman"/>
    <w:pitch w:val="variable"/>
    <w:sig w:usb0="E00002FF" w:usb1="400004FF" w:usb2="00000000" w:usb3="00000000" w:csb0="2000019F" w:csb1="00000000"/>
  </w:font>
</w:fonts>
</file>

<file path=word/settings.xml><?xml version="1.0" encoding="utf-8"?>
<w:settings xmlns:w="http://schemas.openxmlformats.org/wordprocessingml/2006/main" xmlns:mc="http://schemas.openxmlformats.org/markup-compatibility/2006" xmlns:tx24="http://schemas.textcontrol.com/tx/2400" xmlns:tx25="http://schemas.textcontrol.com/tx/2500" mc:Ignorable="tx24 tx25">
  <w:bordersDoNotSurroundHeader/>
  <w:bordersDoNotSurroundFooter/>
  <w:defaultTabStop w:val="1134"/>
  <w:compat>
    <w:noExtraLineSpacing/>
    <w:doNotUseHTMLParagraphAutoSpacing/>
    <w:compatSetting w:name="compatibilityMode" w:uri="http://schemas.microsoft.com/office/word" w:val="15"/>
  </w:compat>
  <tx24:txVer tx24:val="32.0.433.500"/>
</w:settings>
</file>

<file path=word/styles.xml><?xml version="1.0" encoding="utf-8"?>
<w:styles xmlns:w="http://schemas.openxmlformats.org/wordprocessingml/2006/main">
  <w:docDefaults>
    <w:rPrDefault>
      <w:rPr>
        <w:rFonts w:ascii="Arial"/>
        <w:sz w:val="24"/>
      </w:rPr>
    </w:rPrDefault>
  </w:docDefaults>
  <w:style w:type="paragraph" w:styleId="[Normal]" w:customStyle="1">
    <w:name w:val="[Normal]"/>
    <w:basedOn w:val="Normal"/>
    <w:next w:val="[Normal]"/>
    <w:qFormat/>
    <w:pPr>
      <w:widowControl w:val="off"/>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sz w:val="24"/>
      <w:szCs w:val="24"/>
      <w:lang w:val="de-DE" w:eastAsia="de-DE" w:bidi="de-DE"/>
    </w:rPr>
  </w:style>
  <w:style w:type="paragraph" w:styleId="Normal">
    <w:name w:val="Normal"/>
    <w:next w:val="Normal"/>
    <w:qFormat/>
    <w:pPr>
      <w:widowControl w:val="on"/>
      <w:shd w:val="clear" w:color="auto" w:fill="auto"/>
      <w:spacing w:before="0" w:after="0" w:line="240" w:lineRule="auto"/>
      <w:ind w:left="0" w:right="0" w:firstLine="0"/>
      <w:jc w:val="left"/>
      <w:outlineLvl w:val="9"/>
    </w:pPr>
    <w:rPr>
      <w:rFonts w:ascii="Arial" w:hAnsi="Arial" w:eastAsia="Arial" w:cs="Arial"/>
      <w:b w:val="off"/>
      <w:bCs w:val="off"/>
      <w:i w:val="off"/>
      <w:iCs w:val="off"/>
      <w:caps w:val="off"/>
      <w:smallCaps w:val="off"/>
      <w:strike w:val="off"/>
      <w:color w:val="auto"/>
      <w:spacing w:val="0"/>
      <w:w w:val="100"/>
      <w:position w:val="0"/>
      <w:sz w:val="20"/>
      <w:szCs w:val="20"/>
      <w:shd w:val="clear" w:color="auto" w:fill="auto"/>
      <w:vertAlign w:val="baseline"/>
      <w:rtl w:val="off"/>
      <w:lang w:val="x-none" w:eastAsia="x-none" w:bidi="x-none"/>
    </w:rPr>
  </w:style>
</w:styles>
</file>

<file path=word/_rels/document.xml.rels><?xml version="1.0" encoding="UTF-8" standalone="yes"?><Relationships xmlns="http://schemas.openxmlformats.org/package/2006/relationships">
	<Relationship Id="rId00004" Type="http://schemas.openxmlformats.org/officeDocument/2006/relationships/styles" Target="styles.xml"/>
	<Relationship Id="rId00005" Type="http://schemas.openxmlformats.org/officeDocument/2006/relationships/fontTable" Target="fontTable.xml"/>
	<Relationship Id="rId0000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HyperlinkBase>C:\Drive_D\3_CORPORA\Corpus_of_Irish_English_(Extended)\</HyperlinkBas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2025-04-27T18:19:31Z</dcterms:created>
  <dcterms:modified xsi:type="dcterms:W3CDTF">2025-04-27T18:12:32Z</dcterms:modified>
</cp:coreProperties>
</file>